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89AF" w14:textId="77777777" w:rsidR="00995FC9" w:rsidRPr="00FE69AE" w:rsidRDefault="00995FC9" w:rsidP="002E7FA8">
      <w:pPr>
        <w:pStyle w:val="Heading1"/>
        <w:spacing w:before="480" w:after="240"/>
        <w:rPr>
          <w:color w:val="auto"/>
        </w:rPr>
      </w:pPr>
      <w:r w:rsidRPr="00FE69AE">
        <w:rPr>
          <w:color w:val="auto"/>
        </w:rPr>
        <w:t>Press Release</w:t>
      </w:r>
    </w:p>
    <w:p w14:paraId="7D92D8C9" w14:textId="224F2E0E" w:rsidR="00995FC9" w:rsidRPr="00FE69AE" w:rsidRDefault="00360CC1" w:rsidP="004A1058">
      <w:pPr>
        <w:pStyle w:val="Heading3"/>
        <w:spacing w:after="240"/>
        <w:rPr>
          <w:color w:val="auto"/>
        </w:rPr>
      </w:pPr>
      <w:r>
        <w:rPr>
          <w:color w:val="auto"/>
        </w:rPr>
        <w:t xml:space="preserve">Sands &amp; Hearn </w:t>
      </w:r>
      <w:r w:rsidR="00522822">
        <w:rPr>
          <w:color w:val="auto"/>
        </w:rPr>
        <w:t xml:space="preserve">Release The Bristol Sessions EP on </w:t>
      </w:r>
      <w:proofErr w:type="spellStart"/>
      <w:r w:rsidR="00522822">
        <w:rPr>
          <w:color w:val="auto"/>
        </w:rPr>
        <w:t>Bandcamp</w:t>
      </w:r>
      <w:proofErr w:type="spellEnd"/>
    </w:p>
    <w:p w14:paraId="66A7DFE0" w14:textId="6212A196" w:rsidR="0065187B" w:rsidRDefault="00522822" w:rsidP="00B545FC">
      <w:pPr>
        <w:rPr>
          <w:color w:val="363636"/>
          <w:sz w:val="20"/>
          <w:shd w:val="clear" w:color="auto" w:fill="FFFFFF"/>
        </w:rPr>
      </w:pPr>
      <w:r>
        <w:rPr>
          <w:rStyle w:val="BoldTextChar"/>
          <w:sz w:val="20"/>
          <w:szCs w:val="20"/>
        </w:rPr>
        <w:t>Cleveland, OH, August 1, 2019</w:t>
      </w:r>
      <w:r w:rsidR="00995FC9" w:rsidRPr="00E00FE5">
        <w:rPr>
          <w:rStyle w:val="BoldTextChar"/>
          <w:sz w:val="20"/>
          <w:szCs w:val="20"/>
        </w:rPr>
        <w:t>:</w:t>
      </w:r>
      <w:r w:rsidR="005B2512" w:rsidRPr="00E00FE5">
        <w:rPr>
          <w:rStyle w:val="BoldTextChar"/>
          <w:sz w:val="20"/>
          <w:szCs w:val="20"/>
        </w:rPr>
        <w:t xml:space="preserve"> </w:t>
      </w:r>
      <w:r w:rsidR="00995FC9" w:rsidRPr="00E00FE5">
        <w:rPr>
          <w:sz w:val="20"/>
        </w:rPr>
        <w:t xml:space="preserve"> </w:t>
      </w:r>
      <w:r w:rsidR="00685818" w:rsidRPr="00B545FC">
        <w:rPr>
          <w:sz w:val="20"/>
        </w:rPr>
        <w:t>Husband and wi</w:t>
      </w:r>
      <w:r w:rsidR="00230C1E" w:rsidRPr="00B545FC">
        <w:rPr>
          <w:sz w:val="20"/>
        </w:rPr>
        <w:t>fe</w:t>
      </w:r>
      <w:r w:rsidR="000553F4" w:rsidRPr="00B545FC">
        <w:rPr>
          <w:sz w:val="20"/>
        </w:rPr>
        <w:t xml:space="preserve"> </w:t>
      </w:r>
      <w:r w:rsidR="00B545FC" w:rsidRPr="00B545FC">
        <w:rPr>
          <w:sz w:val="20"/>
        </w:rPr>
        <w:t xml:space="preserve">duo Sands &amp; Hearn announce the release </w:t>
      </w:r>
      <w:r w:rsidR="00B545FC">
        <w:rPr>
          <w:sz w:val="20"/>
        </w:rPr>
        <w:t xml:space="preserve">of </w:t>
      </w:r>
      <w:r w:rsidR="00B545FC" w:rsidRPr="00B545FC">
        <w:rPr>
          <w:sz w:val="20"/>
        </w:rPr>
        <w:t xml:space="preserve">their new EP </w:t>
      </w:r>
      <w:r w:rsidR="00B545FC">
        <w:rPr>
          <w:sz w:val="20"/>
        </w:rPr>
        <w:t xml:space="preserve">titled </w:t>
      </w:r>
      <w:r w:rsidR="00B545FC" w:rsidRPr="00B545FC">
        <w:rPr>
          <w:sz w:val="20"/>
        </w:rPr>
        <w:t xml:space="preserve">The Bristol Sessions, exclusively on </w:t>
      </w:r>
      <w:proofErr w:type="spellStart"/>
      <w:r w:rsidR="00B545FC" w:rsidRPr="00B545FC">
        <w:rPr>
          <w:sz w:val="20"/>
        </w:rPr>
        <w:t>Bandcamp</w:t>
      </w:r>
      <w:proofErr w:type="spellEnd"/>
      <w:r w:rsidR="00B545FC" w:rsidRPr="00B545FC">
        <w:rPr>
          <w:sz w:val="20"/>
        </w:rPr>
        <w:t xml:space="preserve">. </w:t>
      </w:r>
      <w:r w:rsidR="00B545FC">
        <w:rPr>
          <w:color w:val="363636"/>
          <w:sz w:val="20"/>
          <w:shd w:val="clear" w:color="auto" w:fill="FFFFFF"/>
        </w:rPr>
        <w:t xml:space="preserve">In </w:t>
      </w:r>
      <w:r w:rsidR="00B545FC" w:rsidRPr="00B545FC">
        <w:rPr>
          <w:color w:val="363636"/>
          <w:sz w:val="20"/>
          <w:shd w:val="clear" w:color="auto" w:fill="FFFFFF"/>
        </w:rPr>
        <w:t>2018, Quinn Sands and Richard Hearn traveled to Bristol, Virginia to record a few songs at The Earnest Tube, and perform at the Bloom Café &amp; Listening Room on the Tennessee-side of Bristol. The Earnest Tube is a recording studio</w:t>
      </w:r>
      <w:r w:rsidR="00B545FC">
        <w:rPr>
          <w:color w:val="363636"/>
          <w:sz w:val="20"/>
          <w:shd w:val="clear" w:color="auto" w:fill="FFFFFF"/>
        </w:rPr>
        <w:t>,</w:t>
      </w:r>
      <w:r w:rsidR="00B545FC" w:rsidRPr="00B545FC">
        <w:rPr>
          <w:color w:val="363636"/>
          <w:sz w:val="20"/>
          <w:shd w:val="clear" w:color="auto" w:fill="FFFFFF"/>
        </w:rPr>
        <w:t xml:space="preserve"> which specia</w:t>
      </w:r>
      <w:r w:rsidR="00B545FC">
        <w:rPr>
          <w:color w:val="363636"/>
          <w:sz w:val="20"/>
          <w:shd w:val="clear" w:color="auto" w:fill="FFFFFF"/>
        </w:rPr>
        <w:t>lizes in recording artists live</w:t>
      </w:r>
      <w:r w:rsidR="00B545FC" w:rsidRPr="00B545FC">
        <w:rPr>
          <w:color w:val="363636"/>
          <w:sz w:val="20"/>
          <w:shd w:val="clear" w:color="auto" w:fill="FFFFFF"/>
        </w:rPr>
        <w:t xml:space="preserve"> with minimal use of</w:t>
      </w:r>
      <w:r w:rsidR="00B545FC">
        <w:rPr>
          <w:color w:val="363636"/>
          <w:sz w:val="20"/>
          <w:shd w:val="clear" w:color="auto" w:fill="FFFFFF"/>
        </w:rPr>
        <w:t xml:space="preserve"> mics directly to lacquer disc, with n</w:t>
      </w:r>
      <w:r w:rsidR="007202EB">
        <w:rPr>
          <w:color w:val="363636"/>
          <w:sz w:val="20"/>
          <w:shd w:val="clear" w:color="auto" w:fill="FFFFFF"/>
        </w:rPr>
        <w:t>o multi-tracking or overdubs</w:t>
      </w:r>
      <w:r w:rsidR="00B545FC">
        <w:rPr>
          <w:color w:val="363636"/>
          <w:sz w:val="20"/>
          <w:shd w:val="clear" w:color="auto" w:fill="FFFFFF"/>
        </w:rPr>
        <w:t xml:space="preserve">. </w:t>
      </w:r>
      <w:r w:rsidR="0065187B">
        <w:rPr>
          <w:color w:val="363636"/>
          <w:sz w:val="20"/>
          <w:shd w:val="clear" w:color="auto" w:fill="FFFFFF"/>
        </w:rPr>
        <w:t>The results are an imm</w:t>
      </w:r>
      <w:r w:rsidR="00726799">
        <w:rPr>
          <w:color w:val="363636"/>
          <w:sz w:val="20"/>
          <w:shd w:val="clear" w:color="auto" w:fill="FFFFFF"/>
        </w:rPr>
        <w:t>ediate and intimate recording</w:t>
      </w:r>
      <w:r w:rsidR="00B545FC">
        <w:rPr>
          <w:color w:val="363636"/>
          <w:sz w:val="20"/>
          <w:shd w:val="clear" w:color="auto" w:fill="FFFFFF"/>
        </w:rPr>
        <w:t xml:space="preserve"> of the artist and the song</w:t>
      </w:r>
      <w:r w:rsidR="0065187B">
        <w:rPr>
          <w:color w:val="363636"/>
          <w:sz w:val="20"/>
          <w:shd w:val="clear" w:color="auto" w:fill="FFFFFF"/>
        </w:rPr>
        <w:t xml:space="preserve"> at that precise moment in time.</w:t>
      </w:r>
      <w:r w:rsidR="00B545FC">
        <w:rPr>
          <w:color w:val="363636"/>
          <w:sz w:val="20"/>
          <w:shd w:val="clear" w:color="auto" w:fill="FFFFFF"/>
        </w:rPr>
        <w:t xml:space="preserve"> </w:t>
      </w:r>
    </w:p>
    <w:p w14:paraId="23B17554" w14:textId="51447435" w:rsidR="00B545FC" w:rsidRPr="00B545FC" w:rsidRDefault="00B545FC" w:rsidP="00B545FC">
      <w:pPr>
        <w:rPr>
          <w:sz w:val="20"/>
        </w:rPr>
      </w:pPr>
      <w:r w:rsidRPr="00B545FC">
        <w:rPr>
          <w:color w:val="363636"/>
          <w:sz w:val="20"/>
          <w:shd w:val="clear" w:color="auto" w:fill="FFFFFF"/>
        </w:rPr>
        <w:t>Inspired by the 1927 RCA-Victor Bristol recording sessions of Ralph Peer, which included musicians Jimmie Rodgers and the Carter Family, engineers Clint Holley and Dave Polster have re-created and perfected the craft. Before 1950 almost all music was recorded directly to a wax or lacquer disc or cylinder. Special "cutting machines" were employed called cutting lathes to carve grooves into the medium, which could then be played by a stylus. The Earnest Tube uses several vintage cutting lathes to recreate the experience of recording live to disc. You can find out more abo</w:t>
      </w:r>
      <w:r>
        <w:rPr>
          <w:color w:val="363636"/>
          <w:sz w:val="20"/>
          <w:shd w:val="clear" w:color="auto" w:fill="FFFFFF"/>
        </w:rPr>
        <w:t xml:space="preserve">ut them </w:t>
      </w:r>
      <w:r w:rsidRPr="00B545FC">
        <w:rPr>
          <w:color w:val="363636"/>
          <w:sz w:val="20"/>
          <w:shd w:val="clear" w:color="auto" w:fill="FFFFFF"/>
        </w:rPr>
        <w:t>here: </w:t>
      </w:r>
      <w:hyperlink r:id="rId7" w:history="1">
        <w:r w:rsidRPr="00B545FC">
          <w:rPr>
            <w:rStyle w:val="Hyperlink"/>
            <w:color w:val="0687F5"/>
            <w:sz w:val="20"/>
            <w:shd w:val="clear" w:color="auto" w:fill="FFFFFF"/>
          </w:rPr>
          <w:t>www.theearnesttube.com</w:t>
        </w:r>
      </w:hyperlink>
      <w:r w:rsidRPr="00B545FC">
        <w:rPr>
          <w:color w:val="363636"/>
          <w:sz w:val="20"/>
          <w:shd w:val="clear" w:color="auto" w:fill="FFFFFF"/>
        </w:rPr>
        <w:t>. </w:t>
      </w:r>
    </w:p>
    <w:p w14:paraId="1D4A33AF" w14:textId="440B7C7A" w:rsidR="00E87E00" w:rsidRDefault="00E87E00" w:rsidP="00B545FC">
      <w:pPr>
        <w:rPr>
          <w:spacing w:val="0"/>
          <w:sz w:val="20"/>
        </w:rPr>
      </w:pPr>
    </w:p>
    <w:p w14:paraId="26676294" w14:textId="77777777" w:rsidR="00B545FC" w:rsidRDefault="00B545FC" w:rsidP="00B545FC">
      <w:pPr>
        <w:rPr>
          <w:sz w:val="20"/>
        </w:rPr>
      </w:pPr>
      <w:r w:rsidRPr="00B545FC">
        <w:rPr>
          <w:color w:val="363636"/>
          <w:sz w:val="20"/>
          <w:shd w:val="clear" w:color="auto" w:fill="FFFFFF"/>
        </w:rPr>
        <w:t>Sands &amp; Hearn also appear on The Earnest Tube's "Analog Rebellion: Musician’s Speak Out!” project - A compilation of original songs and performances by Ohio artists. Proceeds benefit the ACLU.</w:t>
      </w:r>
      <w:hyperlink r:id="rId8" w:history="1">
        <w:proofErr w:type="gramStart"/>
        <w:r w:rsidRPr="00B545FC">
          <w:rPr>
            <w:rStyle w:val="Hyperlink"/>
            <w:color w:val="0687F5"/>
            <w:sz w:val="20"/>
            <w:shd w:val="clear" w:color="auto" w:fill="FFFFFF"/>
          </w:rPr>
          <w:t>theearnesttube.bandcamp.com</w:t>
        </w:r>
        <w:proofErr w:type="gramEnd"/>
        <w:r w:rsidRPr="00B545FC">
          <w:rPr>
            <w:rStyle w:val="Hyperlink"/>
            <w:color w:val="0687F5"/>
            <w:sz w:val="20"/>
            <w:shd w:val="clear" w:color="auto" w:fill="FFFFFF"/>
          </w:rPr>
          <w:t>/releases</w:t>
        </w:r>
      </w:hyperlink>
    </w:p>
    <w:p w14:paraId="2B0B1228" w14:textId="77777777" w:rsidR="009B5BAA" w:rsidRDefault="009B5BAA" w:rsidP="00B545FC">
      <w:pPr>
        <w:rPr>
          <w:sz w:val="20"/>
        </w:rPr>
      </w:pPr>
    </w:p>
    <w:p w14:paraId="62C464C4" w14:textId="1D168890" w:rsidR="009B5BAA" w:rsidRDefault="00B47DB6" w:rsidP="00B545FC">
      <w:pPr>
        <w:rPr>
          <w:sz w:val="20"/>
        </w:rPr>
      </w:pPr>
      <w:r>
        <w:rPr>
          <w:sz w:val="20"/>
        </w:rPr>
        <w:t>You can find The Bristol Sessions here:</w:t>
      </w:r>
    </w:p>
    <w:p w14:paraId="0481CC7D" w14:textId="77777777" w:rsidR="00B47DB6" w:rsidRDefault="00B47DB6" w:rsidP="00B545FC">
      <w:pPr>
        <w:rPr>
          <w:sz w:val="20"/>
        </w:rPr>
      </w:pPr>
    </w:p>
    <w:p w14:paraId="308C09D2" w14:textId="4C61DBC2" w:rsidR="00B47DB6" w:rsidRPr="00B47DB6" w:rsidRDefault="00B47DB6" w:rsidP="00B47DB6">
      <w:pPr>
        <w:rPr>
          <w:rStyle w:val="Hyperlink"/>
          <w:color w:val="auto"/>
          <w:sz w:val="20"/>
          <w:u w:val="none"/>
        </w:rPr>
      </w:pPr>
      <w:r>
        <w:rPr>
          <w:sz w:val="20"/>
        </w:rPr>
        <w:t>Learn more about Sands &amp; Hearn here:</w:t>
      </w:r>
      <w:r>
        <w:fldChar w:fldCharType="begin"/>
      </w:r>
      <w:r>
        <w:instrText xml:space="preserve"> HYPERLINK "https://www.sandshearnmusic.com/" </w:instrText>
      </w:r>
      <w:r>
        <w:fldChar w:fldCharType="separate"/>
      </w:r>
    </w:p>
    <w:p w14:paraId="076178B6" w14:textId="77777777" w:rsidR="00B47DB6" w:rsidRDefault="00B47DB6" w:rsidP="00B47DB6">
      <w:r>
        <w:rPr>
          <w:rStyle w:val="HTMLCite"/>
          <w:rFonts w:ascii="Arial" w:hAnsi="Arial" w:cs="Arial"/>
          <w:i w:val="0"/>
          <w:iCs w:val="0"/>
          <w:color w:val="006621"/>
          <w:sz w:val="21"/>
          <w:szCs w:val="21"/>
          <w:u w:val="single"/>
          <w:shd w:val="clear" w:color="auto" w:fill="FFFFFF"/>
        </w:rPr>
        <w:t>https://www.sandshearnmusic.com/</w:t>
      </w:r>
    </w:p>
    <w:p w14:paraId="61388355" w14:textId="50133642" w:rsidR="00B47DB6" w:rsidRPr="00B47DB6" w:rsidRDefault="00B47DB6" w:rsidP="00B47DB6">
      <w:r>
        <w:fldChar w:fldCharType="end"/>
      </w:r>
    </w:p>
    <w:p w14:paraId="67CD7233" w14:textId="77777777" w:rsidR="00B47DB6" w:rsidRPr="00B545FC" w:rsidRDefault="00B47DB6" w:rsidP="00B545FC">
      <w:pPr>
        <w:rPr>
          <w:sz w:val="20"/>
        </w:rPr>
      </w:pPr>
      <w:bookmarkStart w:id="0" w:name="_GoBack"/>
      <w:bookmarkEnd w:id="0"/>
    </w:p>
    <w:p w14:paraId="4E0680EA" w14:textId="175C9EA3" w:rsidR="004544B8" w:rsidRPr="00B545FC" w:rsidRDefault="004544B8" w:rsidP="00E00FE5">
      <w:pPr>
        <w:pStyle w:val="Text"/>
        <w:spacing w:after="240" w:line="240" w:lineRule="auto"/>
        <w:rPr>
          <w:sz w:val="20"/>
          <w:szCs w:val="20"/>
        </w:rPr>
      </w:pPr>
    </w:p>
    <w:sectPr w:rsidR="004544B8" w:rsidRPr="00B545FC" w:rsidSect="00A779CB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987" w:right="1440" w:bottom="1872" w:left="1440" w:header="965" w:footer="96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D8EBD" w14:textId="77777777" w:rsidR="007202EB" w:rsidRDefault="007202EB">
      <w:r>
        <w:separator/>
      </w:r>
    </w:p>
    <w:p w14:paraId="0709E98A" w14:textId="77777777" w:rsidR="007202EB" w:rsidRDefault="007202EB"/>
  </w:endnote>
  <w:endnote w:type="continuationSeparator" w:id="0">
    <w:p w14:paraId="1BE44469" w14:textId="77777777" w:rsidR="007202EB" w:rsidRDefault="007202EB">
      <w:r>
        <w:continuationSeparator/>
      </w:r>
    </w:p>
    <w:p w14:paraId="1F2141BE" w14:textId="77777777" w:rsidR="007202EB" w:rsidRDefault="007202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3B589" w14:textId="0AD885FE" w:rsidR="007202EB" w:rsidRDefault="007202EB" w:rsidP="005B2512">
    <w:pPr>
      <w:pStyle w:val="Footer"/>
    </w:pPr>
    <w:r w:rsidRPr="00995FC9">
      <w:t xml:space="preserve">For Release </w:t>
    </w:r>
    <w:r>
      <w:t>12</w:t>
    </w:r>
    <w:r w:rsidRPr="00995FC9">
      <w:t xml:space="preserve"> a.m. </w:t>
    </w:r>
    <w:r>
      <w:t>E</w:t>
    </w:r>
    <w:r w:rsidRPr="00995FC9">
      <w:t xml:space="preserve">ST, </w:t>
    </w:r>
    <w:r>
      <w:t>OCTOBER 11, 2017</w:t>
    </w:r>
    <w:r>
      <w:tab/>
    </w:r>
    <w:r w:rsidRPr="00995FC9">
      <w:fldChar w:fldCharType="begin"/>
    </w:r>
    <w:r w:rsidRPr="00995FC9">
      <w:instrText>if</w:instrText>
    </w:r>
    <w:r w:rsidRPr="00995FC9">
      <w:fldChar w:fldCharType="begin"/>
    </w:r>
    <w:r w:rsidRPr="00995FC9">
      <w:instrText>numpages</w:instrText>
    </w:r>
    <w:r w:rsidRPr="00995FC9">
      <w:fldChar w:fldCharType="separate"/>
    </w:r>
    <w:r>
      <w:rPr>
        <w:noProof/>
      </w:rPr>
      <w:instrText>1</w:instrText>
    </w:r>
    <w:r w:rsidRPr="00995FC9">
      <w:fldChar w:fldCharType="end"/>
    </w:r>
    <w:r w:rsidRPr="00995FC9">
      <w:instrText>&gt;</w:instrText>
    </w:r>
    <w:r w:rsidRPr="00995FC9">
      <w:fldChar w:fldCharType="begin"/>
    </w:r>
    <w:r w:rsidRPr="00995FC9">
      <w:instrText>page</w:instrText>
    </w:r>
    <w:r w:rsidRPr="00995FC9">
      <w:fldChar w:fldCharType="separate"/>
    </w:r>
    <w:r>
      <w:rPr>
        <w:noProof/>
      </w:rPr>
      <w:instrText>1</w:instrText>
    </w:r>
    <w:r w:rsidRPr="00995FC9">
      <w:fldChar w:fldCharType="end"/>
    </w:r>
    <w:r w:rsidRPr="00995FC9">
      <w:instrText>"more"</w:instrText>
    </w:r>
    <w:r w:rsidRPr="00995FC9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6C34E" w14:textId="77777777" w:rsidR="007202EB" w:rsidRDefault="007202EB">
      <w:r>
        <w:separator/>
      </w:r>
    </w:p>
    <w:p w14:paraId="319F696B" w14:textId="77777777" w:rsidR="007202EB" w:rsidRDefault="007202EB"/>
  </w:footnote>
  <w:footnote w:type="continuationSeparator" w:id="0">
    <w:p w14:paraId="3A8D720D" w14:textId="77777777" w:rsidR="007202EB" w:rsidRDefault="007202EB">
      <w:r>
        <w:continuationSeparator/>
      </w:r>
    </w:p>
    <w:p w14:paraId="5F5D29AC" w14:textId="77777777" w:rsidR="007202EB" w:rsidRDefault="007202E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92FC3" w14:textId="77777777" w:rsidR="007202EB" w:rsidRDefault="007202EB" w:rsidP="005B2512">
    <w:pPr>
      <w:pStyle w:val="Header"/>
    </w:pPr>
  </w:p>
  <w:p w14:paraId="538A1738" w14:textId="77777777" w:rsidR="007202EB" w:rsidRDefault="007202EB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2663" w14:textId="3E472A9B" w:rsidR="007202EB" w:rsidRDefault="007202EB" w:rsidP="00A779C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7202EB" w14:paraId="2B461ABC" w14:textId="77777777" w:rsidTr="00A779CB">
      <w:tc>
        <w:tcPr>
          <w:tcW w:w="4788" w:type="dxa"/>
        </w:tcPr>
        <w:p w14:paraId="6ACB216A" w14:textId="4B3A5ADE" w:rsidR="007202EB" w:rsidRDefault="007202EB" w:rsidP="00A779CB">
          <w:pPr>
            <w:pStyle w:val="Header"/>
          </w:pPr>
          <w:r>
            <w:rPr>
              <w:noProof/>
            </w:rPr>
            <w:drawing>
              <wp:inline distT="0" distB="0" distL="0" distR="0" wp14:anchorId="18BCD955" wp14:editId="1FEA4DD3">
                <wp:extent cx="1109345" cy="1109345"/>
                <wp:effectExtent l="0" t="0" r="8255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DS-HEARN-outlin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345" cy="1109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</w:tcPr>
        <w:p w14:paraId="6907FC23" w14:textId="77777777" w:rsidR="007202EB" w:rsidRDefault="007202EB" w:rsidP="00A779CB">
          <w:pPr>
            <w:pStyle w:val="Header"/>
            <w:jc w:val="right"/>
          </w:pPr>
        </w:p>
        <w:p w14:paraId="7260C1B3" w14:textId="77777777" w:rsidR="007202EB" w:rsidRDefault="007202EB" w:rsidP="00A779CB">
          <w:pPr>
            <w:pStyle w:val="Header"/>
            <w:jc w:val="right"/>
          </w:pPr>
        </w:p>
        <w:p w14:paraId="04F3DAF4" w14:textId="77777777" w:rsidR="007202EB" w:rsidRDefault="007202EB" w:rsidP="00A779CB">
          <w:pPr>
            <w:pStyle w:val="Header"/>
            <w:jc w:val="right"/>
          </w:pPr>
        </w:p>
        <w:p w14:paraId="09162FFF" w14:textId="77777777" w:rsidR="007202EB" w:rsidRPr="00A779CB" w:rsidRDefault="007202EB" w:rsidP="00A779CB">
          <w:pPr>
            <w:pStyle w:val="Header"/>
            <w:jc w:val="right"/>
            <w:rPr>
              <w:sz w:val="22"/>
              <w:szCs w:val="22"/>
            </w:rPr>
          </w:pPr>
          <w:r w:rsidRPr="00A779CB">
            <w:rPr>
              <w:sz w:val="22"/>
              <w:szCs w:val="22"/>
            </w:rPr>
            <w:t>Sands &amp; Hearn, LLC</w:t>
          </w:r>
        </w:p>
        <w:p w14:paraId="333BF5EC" w14:textId="77777777" w:rsidR="007202EB" w:rsidRPr="00A779CB" w:rsidRDefault="007202EB" w:rsidP="00A779CB">
          <w:pPr>
            <w:pStyle w:val="Header"/>
            <w:jc w:val="right"/>
            <w:rPr>
              <w:sz w:val="22"/>
              <w:szCs w:val="22"/>
            </w:rPr>
          </w:pPr>
          <w:hyperlink r:id="rId2" w:history="1">
            <w:r w:rsidRPr="00A779CB">
              <w:rPr>
                <w:rStyle w:val="Hyperlink"/>
                <w:sz w:val="22"/>
                <w:szCs w:val="22"/>
              </w:rPr>
              <w:t>www.sandshearnmusic.com</w:t>
            </w:r>
          </w:hyperlink>
        </w:p>
        <w:p w14:paraId="1E561FA0" w14:textId="256C1978" w:rsidR="007202EB" w:rsidRDefault="007202EB" w:rsidP="00A779CB">
          <w:pPr>
            <w:pStyle w:val="Header"/>
            <w:jc w:val="right"/>
          </w:pPr>
        </w:p>
        <w:p w14:paraId="0DCDCD35" w14:textId="77777777" w:rsidR="007202EB" w:rsidRDefault="007202EB" w:rsidP="00A779CB">
          <w:pPr>
            <w:pStyle w:val="Header"/>
            <w:jc w:val="right"/>
          </w:pPr>
        </w:p>
      </w:tc>
    </w:tr>
  </w:tbl>
  <w:p w14:paraId="446F4EB3" w14:textId="04B75A77" w:rsidR="007202EB" w:rsidRDefault="007202EB" w:rsidP="00A779CB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2156" w14:textId="77777777" w:rsidR="007202EB" w:rsidRDefault="007202EB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7202EB" w14:paraId="34D71DF5" w14:textId="77777777" w:rsidTr="002E7FA8">
      <w:tc>
        <w:tcPr>
          <w:tcW w:w="4788" w:type="dxa"/>
        </w:tcPr>
        <w:p w14:paraId="07DE4A3E" w14:textId="5C3780FC" w:rsidR="007202EB" w:rsidRDefault="007202EB" w:rsidP="002E7FA8">
          <w:pPr>
            <w:pStyle w:val="Header"/>
            <w:tabs>
              <w:tab w:val="clear" w:pos="9360"/>
              <w:tab w:val="right" w:pos="4572"/>
            </w:tabs>
          </w:pPr>
          <w:r>
            <w:rPr>
              <w:noProof/>
            </w:rPr>
            <w:drawing>
              <wp:inline distT="0" distB="0" distL="0" distR="0" wp14:anchorId="07948070" wp14:editId="6710090D">
                <wp:extent cx="1066800" cy="1066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DS-HEARN-outlin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788" w:type="dxa"/>
        </w:tcPr>
        <w:p w14:paraId="60B5871C" w14:textId="77777777" w:rsidR="007202EB" w:rsidRDefault="007202EB" w:rsidP="002E7FA8">
          <w:pPr>
            <w:pStyle w:val="Header"/>
            <w:jc w:val="right"/>
            <w:rPr>
              <w:bCs/>
              <w:sz w:val="22"/>
              <w:szCs w:val="22"/>
            </w:rPr>
          </w:pPr>
        </w:p>
        <w:p w14:paraId="2F0D1B8C" w14:textId="77777777" w:rsidR="007202EB" w:rsidRDefault="007202EB" w:rsidP="002E7FA8">
          <w:pPr>
            <w:pStyle w:val="Header"/>
            <w:jc w:val="right"/>
            <w:rPr>
              <w:bCs/>
              <w:sz w:val="22"/>
              <w:szCs w:val="22"/>
            </w:rPr>
          </w:pPr>
        </w:p>
        <w:p w14:paraId="24E687E7" w14:textId="77777777" w:rsidR="007202EB" w:rsidRDefault="007202EB" w:rsidP="002E7FA8">
          <w:pPr>
            <w:pStyle w:val="Header"/>
            <w:jc w:val="right"/>
            <w:rPr>
              <w:bCs/>
              <w:sz w:val="22"/>
              <w:szCs w:val="22"/>
            </w:rPr>
          </w:pPr>
        </w:p>
        <w:p w14:paraId="6854331D" w14:textId="77777777" w:rsidR="007202EB" w:rsidRPr="002E7FA8" w:rsidRDefault="007202EB" w:rsidP="002E7FA8">
          <w:pPr>
            <w:pStyle w:val="Header"/>
            <w:jc w:val="right"/>
            <w:rPr>
              <w:sz w:val="24"/>
              <w:szCs w:val="24"/>
            </w:rPr>
          </w:pPr>
          <w:r w:rsidRPr="002E7FA8">
            <w:rPr>
              <w:bCs/>
              <w:sz w:val="24"/>
              <w:szCs w:val="24"/>
            </w:rPr>
            <w:t>Sands &amp; Hearn Music, LLC</w:t>
          </w:r>
        </w:p>
        <w:p w14:paraId="3AF86BAE" w14:textId="222B2A57" w:rsidR="007202EB" w:rsidRDefault="007202EB" w:rsidP="002E7FA8">
          <w:pPr>
            <w:pStyle w:val="Header"/>
            <w:jc w:val="right"/>
            <w:rPr>
              <w:sz w:val="22"/>
              <w:szCs w:val="22"/>
            </w:rPr>
          </w:pPr>
          <w:hyperlink r:id="rId2" w:history="1">
            <w:r w:rsidRPr="00F43FAB">
              <w:rPr>
                <w:rStyle w:val="Hyperlink"/>
                <w:sz w:val="22"/>
                <w:szCs w:val="22"/>
              </w:rPr>
              <w:t>www.sandshearnmusic.com</w:t>
            </w:r>
          </w:hyperlink>
        </w:p>
        <w:p w14:paraId="0139D900" w14:textId="4D57DA8F" w:rsidR="007202EB" w:rsidRPr="002E7FA8" w:rsidRDefault="007202EB" w:rsidP="002E7FA8">
          <w:pPr>
            <w:pStyle w:val="Header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Phone: 216-857-3539</w:t>
          </w:r>
          <w:r w:rsidRPr="002E7FA8">
            <w:rPr>
              <w:sz w:val="22"/>
              <w:szCs w:val="22"/>
            </w:rPr>
            <w:t xml:space="preserve"> </w:t>
          </w:r>
        </w:p>
        <w:p w14:paraId="75D2D8E1" w14:textId="77777777" w:rsidR="007202EB" w:rsidRDefault="007202EB" w:rsidP="002E7FA8">
          <w:pPr>
            <w:pStyle w:val="Header"/>
            <w:jc w:val="right"/>
          </w:pPr>
        </w:p>
      </w:tc>
    </w:tr>
  </w:tbl>
  <w:p w14:paraId="279AA4F1" w14:textId="234672F9" w:rsidR="007202EB" w:rsidRPr="002E7FA8" w:rsidRDefault="007202EB" w:rsidP="002E7FA8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F4"/>
    <w:rsid w:val="00010FF9"/>
    <w:rsid w:val="00021624"/>
    <w:rsid w:val="000308EF"/>
    <w:rsid w:val="00044DD2"/>
    <w:rsid w:val="000553F4"/>
    <w:rsid w:val="000C734C"/>
    <w:rsid w:val="001D0BF4"/>
    <w:rsid w:val="00230C1E"/>
    <w:rsid w:val="002E7FA8"/>
    <w:rsid w:val="00303DAD"/>
    <w:rsid w:val="00360CC1"/>
    <w:rsid w:val="004333FC"/>
    <w:rsid w:val="004544B8"/>
    <w:rsid w:val="00455DA4"/>
    <w:rsid w:val="0046517E"/>
    <w:rsid w:val="004A1058"/>
    <w:rsid w:val="004E361A"/>
    <w:rsid w:val="0051436E"/>
    <w:rsid w:val="00522822"/>
    <w:rsid w:val="005A11B1"/>
    <w:rsid w:val="005B2512"/>
    <w:rsid w:val="005D115F"/>
    <w:rsid w:val="00613731"/>
    <w:rsid w:val="00621B8F"/>
    <w:rsid w:val="0065187B"/>
    <w:rsid w:val="00676166"/>
    <w:rsid w:val="00685818"/>
    <w:rsid w:val="006D5D16"/>
    <w:rsid w:val="007202EB"/>
    <w:rsid w:val="00726799"/>
    <w:rsid w:val="0074304E"/>
    <w:rsid w:val="008152A6"/>
    <w:rsid w:val="008449D6"/>
    <w:rsid w:val="00845A3E"/>
    <w:rsid w:val="008B1CC9"/>
    <w:rsid w:val="009300B1"/>
    <w:rsid w:val="00952543"/>
    <w:rsid w:val="0096000D"/>
    <w:rsid w:val="00995FC9"/>
    <w:rsid w:val="009B5BAA"/>
    <w:rsid w:val="009E78CE"/>
    <w:rsid w:val="00A2021D"/>
    <w:rsid w:val="00A21A63"/>
    <w:rsid w:val="00A4226C"/>
    <w:rsid w:val="00A627EC"/>
    <w:rsid w:val="00A62DF6"/>
    <w:rsid w:val="00A779CB"/>
    <w:rsid w:val="00AC5523"/>
    <w:rsid w:val="00AD08B5"/>
    <w:rsid w:val="00B47DB6"/>
    <w:rsid w:val="00B545FC"/>
    <w:rsid w:val="00B71495"/>
    <w:rsid w:val="00BB4C11"/>
    <w:rsid w:val="00C1349C"/>
    <w:rsid w:val="00C66DE5"/>
    <w:rsid w:val="00C729F8"/>
    <w:rsid w:val="00D0024D"/>
    <w:rsid w:val="00D46E56"/>
    <w:rsid w:val="00D73F72"/>
    <w:rsid w:val="00D94B00"/>
    <w:rsid w:val="00DA4926"/>
    <w:rsid w:val="00DB5E11"/>
    <w:rsid w:val="00E00FE5"/>
    <w:rsid w:val="00E777A4"/>
    <w:rsid w:val="00E87E00"/>
    <w:rsid w:val="00F046AD"/>
    <w:rsid w:val="00FA3598"/>
    <w:rsid w:val="00FC1CFA"/>
    <w:rsid w:val="00FE69AE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2C07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E6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customStyle="1" w:styleId="Heading5Char">
    <w:name w:val="Heading 5 Char"/>
    <w:basedOn w:val="DefaultParagraphFont"/>
    <w:link w:val="Heading5"/>
    <w:rsid w:val="00FE69AE"/>
    <w:rPr>
      <w:rFonts w:asciiTheme="majorHAnsi" w:eastAsiaTheme="majorEastAsia" w:hAnsiTheme="majorHAnsi" w:cstheme="majorBidi"/>
      <w:color w:val="243F60" w:themeColor="accent1" w:themeShade="7F"/>
      <w:spacing w:val="-5"/>
      <w:sz w:val="18"/>
    </w:rPr>
  </w:style>
  <w:style w:type="character" w:styleId="Hyperlink">
    <w:name w:val="Hyperlink"/>
    <w:basedOn w:val="DefaultParagraphFont"/>
    <w:rsid w:val="009E78CE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2E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B47DB6"/>
    <w:rPr>
      <w:i/>
      <w:iCs/>
    </w:rPr>
  </w:style>
  <w:style w:type="character" w:styleId="FollowedHyperlink">
    <w:name w:val="FollowedHyperlink"/>
    <w:basedOn w:val="DefaultParagraphFont"/>
    <w:rsid w:val="00B47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11"/>
    <w:rPr>
      <w:rFonts w:ascii="Century Gothic" w:hAnsi="Century Gothic"/>
      <w:spacing w:val="-5"/>
      <w:sz w:val="18"/>
    </w:rPr>
  </w:style>
  <w:style w:type="paragraph" w:styleId="Heading1">
    <w:name w:val="heading 1"/>
    <w:basedOn w:val="Normal"/>
    <w:next w:val="Normal"/>
    <w:qFormat/>
    <w:rsid w:val="005D115F"/>
    <w:pPr>
      <w:spacing w:before="1200"/>
      <w:outlineLvl w:val="0"/>
    </w:pPr>
    <w:rPr>
      <w:caps/>
      <w:color w:val="2A5A78"/>
      <w:sz w:val="84"/>
      <w:szCs w:val="44"/>
    </w:rPr>
  </w:style>
  <w:style w:type="paragraph" w:styleId="Heading2">
    <w:name w:val="heading 2"/>
    <w:basedOn w:val="Heading1"/>
    <w:next w:val="Normal"/>
    <w:qFormat/>
    <w:rsid w:val="005D115F"/>
    <w:pPr>
      <w:spacing w:before="0"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5D115F"/>
    <w:pPr>
      <w:spacing w:before="320" w:after="80"/>
      <w:outlineLvl w:val="2"/>
    </w:pPr>
    <w:rPr>
      <w:color w:val="2A5A78"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E69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styleId="Footer">
    <w:name w:val="footer"/>
    <w:basedOn w:val="Normal"/>
    <w:rsid w:val="005B2512"/>
    <w:pPr>
      <w:tabs>
        <w:tab w:val="right" w:pos="9360"/>
      </w:tabs>
    </w:pPr>
    <w:rPr>
      <w:b/>
      <w:caps/>
      <w:color w:val="2A5A78"/>
      <w:szCs w:val="18"/>
    </w:rPr>
  </w:style>
  <w:style w:type="paragraph" w:customStyle="1" w:styleId="ContactInformation">
    <w:name w:val="Contact Information"/>
    <w:basedOn w:val="Normal"/>
    <w:rsid w:val="005D115F"/>
    <w:pPr>
      <w:spacing w:line="180" w:lineRule="exact"/>
    </w:pPr>
    <w:rPr>
      <w:color w:val="2A5A78"/>
      <w:sz w:val="16"/>
    </w:rPr>
  </w:style>
  <w:style w:type="paragraph" w:customStyle="1" w:styleId="ContactName">
    <w:name w:val="Contact Name"/>
    <w:basedOn w:val="ContactInformation"/>
    <w:rsid w:val="00995FC9"/>
    <w:rPr>
      <w:b/>
    </w:rPr>
  </w:style>
  <w:style w:type="paragraph" w:customStyle="1" w:styleId="Subhead">
    <w:name w:val="Subhead"/>
    <w:basedOn w:val="Normal"/>
    <w:rsid w:val="005D115F"/>
    <w:pPr>
      <w:spacing w:after="600"/>
    </w:pPr>
    <w:rPr>
      <w:i/>
      <w:color w:val="2A5A78"/>
      <w:sz w:val="22"/>
    </w:rPr>
  </w:style>
  <w:style w:type="paragraph" w:customStyle="1" w:styleId="Text">
    <w:name w:val="Text"/>
    <w:basedOn w:val="Normal"/>
    <w:link w:val="TextChar"/>
    <w:rsid w:val="005D115F"/>
    <w:pPr>
      <w:spacing w:after="220" w:line="336" w:lineRule="auto"/>
    </w:pPr>
    <w:rPr>
      <w:spacing w:val="0"/>
      <w:szCs w:val="18"/>
    </w:rPr>
  </w:style>
  <w:style w:type="character" w:customStyle="1" w:styleId="Heading5Char">
    <w:name w:val="Heading 5 Char"/>
    <w:basedOn w:val="DefaultParagraphFont"/>
    <w:link w:val="Heading5"/>
    <w:rsid w:val="00FE69AE"/>
    <w:rPr>
      <w:rFonts w:asciiTheme="majorHAnsi" w:eastAsiaTheme="majorEastAsia" w:hAnsiTheme="majorHAnsi" w:cstheme="majorBidi"/>
      <w:color w:val="243F60" w:themeColor="accent1" w:themeShade="7F"/>
      <w:spacing w:val="-5"/>
      <w:sz w:val="18"/>
    </w:rPr>
  </w:style>
  <w:style w:type="character" w:styleId="Hyperlink">
    <w:name w:val="Hyperlink"/>
    <w:basedOn w:val="DefaultParagraphFont"/>
    <w:rsid w:val="009E78CE"/>
    <w:rPr>
      <w:color w:val="0000FF" w:themeColor="hyperlink"/>
      <w:u w:val="single"/>
    </w:rPr>
  </w:style>
  <w:style w:type="paragraph" w:styleId="BalloonText">
    <w:name w:val="Balloon Text"/>
    <w:basedOn w:val="Normal"/>
    <w:semiHidden/>
    <w:rsid w:val="00BB4C11"/>
    <w:rPr>
      <w:rFonts w:cs="Tahoma"/>
      <w:sz w:val="16"/>
      <w:szCs w:val="16"/>
    </w:rPr>
  </w:style>
  <w:style w:type="paragraph" w:customStyle="1" w:styleId="BoldText">
    <w:name w:val="Bold Text"/>
    <w:basedOn w:val="Text"/>
    <w:link w:val="BoldTextChar"/>
    <w:rsid w:val="005D115F"/>
    <w:rPr>
      <w:b/>
    </w:rPr>
  </w:style>
  <w:style w:type="character" w:customStyle="1" w:styleId="TextChar">
    <w:name w:val="Text Char"/>
    <w:basedOn w:val="DefaultParagraphFont"/>
    <w:link w:val="Text"/>
    <w:rsid w:val="005D115F"/>
    <w:rPr>
      <w:rFonts w:ascii="Century Gothic" w:hAnsi="Century Gothic"/>
      <w:sz w:val="18"/>
      <w:szCs w:val="18"/>
      <w:lang w:val="en-US" w:eastAsia="en-US" w:bidi="ar-SA"/>
    </w:rPr>
  </w:style>
  <w:style w:type="character" w:customStyle="1" w:styleId="BoldTextChar">
    <w:name w:val="Bold Text Char"/>
    <w:basedOn w:val="TextChar"/>
    <w:link w:val="BoldText"/>
    <w:rsid w:val="005D115F"/>
    <w:rPr>
      <w:rFonts w:ascii="Century Gothic" w:hAnsi="Century Gothic"/>
      <w:b/>
      <w:sz w:val="18"/>
      <w:szCs w:val="18"/>
      <w:lang w:val="en-US" w:eastAsia="en-US" w:bidi="ar-SA"/>
    </w:rPr>
  </w:style>
  <w:style w:type="table" w:styleId="TableGrid">
    <w:name w:val="Table Grid"/>
    <w:basedOn w:val="TableNormal"/>
    <w:rsid w:val="002E7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basedOn w:val="DefaultParagraphFont"/>
    <w:uiPriority w:val="99"/>
    <w:unhideWhenUsed/>
    <w:rsid w:val="00B47DB6"/>
    <w:rPr>
      <w:i/>
      <w:iCs/>
    </w:rPr>
  </w:style>
  <w:style w:type="character" w:styleId="FollowedHyperlink">
    <w:name w:val="FollowedHyperlink"/>
    <w:basedOn w:val="DefaultParagraphFont"/>
    <w:rsid w:val="00B47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4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eearnesttube.com/" TargetMode="External"/><Relationship Id="rId8" Type="http://schemas.openxmlformats.org/officeDocument/2006/relationships/hyperlink" Target="https://theearnesttube.bandcamp.com/releases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sandshearnmusic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sandshearnmusi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%20HD%20SSD:private:var:folders:f1:q4qxnkpn55zbpjnk91l_jc4w0000gn:T:TM01019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TM01019775</Template>
  <TotalTime>19</TotalTime>
  <Pages>1</Pages>
  <Words>272</Words>
  <Characters>1554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Quinn  Sands</dc:creator>
  <cp:keywords/>
  <dc:description/>
  <cp:lastModifiedBy>Richard Hearn</cp:lastModifiedBy>
  <cp:revision>9</cp:revision>
  <cp:lastPrinted>2004-01-13T17:03:00Z</cp:lastPrinted>
  <dcterms:created xsi:type="dcterms:W3CDTF">2019-07-29T13:41:00Z</dcterms:created>
  <dcterms:modified xsi:type="dcterms:W3CDTF">2019-07-29T14:13:00Z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TC010197751033</vt:lpwstr>
  </property>
</Properties>
</file>